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F46B" w14:textId="00824886" w:rsidR="00E60680" w:rsidRDefault="00CD62CE" w:rsidP="00E60680">
      <w:pPr>
        <w:spacing w:after="120"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1" locked="0" layoutInCell="1" allowOverlap="1" wp14:anchorId="20CC1E9A" wp14:editId="18163AFC">
            <wp:simplePos x="0" y="0"/>
            <wp:positionH relativeFrom="column">
              <wp:posOffset>4224020</wp:posOffset>
            </wp:positionH>
            <wp:positionV relativeFrom="paragraph">
              <wp:posOffset>191135</wp:posOffset>
            </wp:positionV>
            <wp:extent cx="2181225" cy="600075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2" name="Рисунок 3" descr="W:\GATEWAY\Отдел развития\Топоров\УГБ\2019\Гранты\ФПМП\Логотипы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ATEWAY\Отдел развития\Топоров\УГБ\2019\Гранты\ФПМП\Логотипы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F5708A3" wp14:editId="5FC99FBB">
            <wp:simplePos x="0" y="0"/>
            <wp:positionH relativeFrom="column">
              <wp:posOffset>-307340</wp:posOffset>
            </wp:positionH>
            <wp:positionV relativeFrom="paragraph">
              <wp:posOffset>114935</wp:posOffset>
            </wp:positionV>
            <wp:extent cx="1092200" cy="923925"/>
            <wp:effectExtent l="0" t="0" r="0" b="0"/>
            <wp:wrapThrough wrapText="bothSides">
              <wp:wrapPolygon edited="0">
                <wp:start x="0" y="0"/>
                <wp:lineTo x="0" y="21377"/>
                <wp:lineTo x="21098" y="21377"/>
                <wp:lineTo x="21098" y="0"/>
                <wp:lineTo x="0" y="0"/>
              </wp:wrapPolygon>
            </wp:wrapThrough>
            <wp:docPr id="1" name="Рисунок 1" descr="C:\Users\ЛалетинаСН\Downloads\Предприним_лого_чб_ле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летинаСН\Downloads\Предприним_лого_чб_лев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" t="21952" r="11585" b="14634"/>
                    <a:stretch/>
                  </pic:blipFill>
                  <pic:spPr bwMode="auto">
                    <a:xfrm>
                      <a:off x="0" y="0"/>
                      <a:ext cx="1092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6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3D19572A" wp14:editId="67F8229B">
            <wp:simplePos x="0" y="0"/>
            <wp:positionH relativeFrom="column">
              <wp:posOffset>2195195</wp:posOffset>
            </wp:positionH>
            <wp:positionV relativeFrom="paragraph">
              <wp:posOffset>114935</wp:posOffset>
            </wp:positionV>
            <wp:extent cx="1619250" cy="771525"/>
            <wp:effectExtent l="0" t="0" r="0" b="0"/>
            <wp:wrapTight wrapText="bothSides">
              <wp:wrapPolygon edited="0">
                <wp:start x="0" y="0"/>
                <wp:lineTo x="0" y="21333"/>
                <wp:lineTo x="21346" y="21333"/>
                <wp:lineTo x="21346" y="0"/>
                <wp:lineTo x="0" y="0"/>
              </wp:wrapPolygon>
            </wp:wrapTight>
            <wp:docPr id="5" name="Рисунок 2" descr="м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680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Hlk100134148"/>
      <w:bookmarkEnd w:id="0"/>
      <w:r w:rsidR="00E60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F82F7" w14:textId="77777777" w:rsidR="00E60680" w:rsidRDefault="00E60680" w:rsidP="00852422">
      <w:pPr>
        <w:spacing w:after="120" w:line="24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95966A3" w14:textId="77777777" w:rsidR="00CD62CE" w:rsidRDefault="00CD62CE" w:rsidP="00852422">
      <w:pPr>
        <w:spacing w:after="120" w:line="24" w:lineRule="atLeast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6BE5EDD7" w14:textId="77777777" w:rsidR="00CD62CE" w:rsidRDefault="00CD62CE" w:rsidP="00852422">
      <w:pPr>
        <w:spacing w:after="120" w:line="24" w:lineRule="atLeast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7AA6BD68" w14:textId="77777777" w:rsidR="00CD62CE" w:rsidRDefault="00CD62CE" w:rsidP="00852422">
      <w:pPr>
        <w:spacing w:after="120" w:line="24" w:lineRule="atLeast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14:paraId="04100C42" w14:textId="6EE24CBC" w:rsidR="00F81DC0" w:rsidRDefault="00F81DC0" w:rsidP="00852422">
      <w:pPr>
        <w:spacing w:after="120" w:line="24" w:lineRule="atLeas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76B3013C" w14:textId="77777777" w:rsidR="00FC45F3" w:rsidRPr="00311DCE" w:rsidRDefault="00F81DC0" w:rsidP="00852422">
      <w:pPr>
        <w:spacing w:after="120" w:line="24" w:lineRule="atLeast"/>
        <w:ind w:hanging="142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11DC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EE3B0C" w:rsidRPr="00311DCE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E60680">
        <w:rPr>
          <w:rStyle w:val="a8"/>
          <w:rFonts w:ascii="Times New Roman" w:hAnsi="Times New Roman" w:cs="Times New Roman"/>
          <w:sz w:val="28"/>
          <w:szCs w:val="28"/>
        </w:rPr>
        <w:t>Азбука предпринимателя</w:t>
      </w:r>
      <w:r w:rsidR="00333705" w:rsidRPr="00311DCE">
        <w:rPr>
          <w:rStyle w:val="a8"/>
          <w:rFonts w:ascii="Times New Roman" w:hAnsi="Times New Roman" w:cs="Times New Roman"/>
          <w:sz w:val="28"/>
          <w:szCs w:val="28"/>
        </w:rPr>
        <w:t>»</w:t>
      </w:r>
    </w:p>
    <w:p w14:paraId="4C436304" w14:textId="77777777" w:rsidR="00FC45F3" w:rsidRPr="00311DCE" w:rsidRDefault="00FC45F3" w:rsidP="00FC45F3">
      <w:pPr>
        <w:spacing w:after="120" w:line="24" w:lineRule="atLeast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503A72FC" w14:textId="77777777" w:rsidR="00A948D7" w:rsidRPr="00A948D7" w:rsidRDefault="00FC45F3" w:rsidP="00A948D7">
      <w:pPr>
        <w:spacing w:after="120" w:line="24" w:lineRule="atLeast"/>
        <w:ind w:left="-284" w:right="-143"/>
        <w:rPr>
          <w:rFonts w:ascii="Times New Roman" w:hAnsi="Times New Roman" w:cs="Times New Roman"/>
          <w:i/>
          <w:iCs/>
          <w:sz w:val="28"/>
          <w:szCs w:val="28"/>
        </w:rPr>
      </w:pPr>
      <w:r w:rsidRPr="00A948D7">
        <w:rPr>
          <w:rFonts w:ascii="Times New Roman" w:hAnsi="Times New Roman" w:cs="Times New Roman"/>
          <w:b/>
          <w:i/>
          <w:iCs/>
          <w:sz w:val="28"/>
          <w:szCs w:val="28"/>
        </w:rPr>
        <w:t>Д</w:t>
      </w:r>
      <w:r w:rsidR="00D45BCA" w:rsidRPr="00A948D7">
        <w:rPr>
          <w:rFonts w:ascii="Times New Roman" w:hAnsi="Times New Roman" w:cs="Times New Roman"/>
          <w:b/>
          <w:i/>
          <w:iCs/>
          <w:sz w:val="28"/>
          <w:szCs w:val="28"/>
        </w:rPr>
        <w:t>ата и время проведения:</w:t>
      </w:r>
      <w:r w:rsidR="00D45BCA" w:rsidRPr="00A94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77AC">
        <w:rPr>
          <w:rFonts w:ascii="Times New Roman" w:hAnsi="Times New Roman" w:cs="Times New Roman"/>
          <w:bCs/>
          <w:sz w:val="28"/>
          <w:szCs w:val="28"/>
        </w:rPr>
        <w:t>25</w:t>
      </w:r>
      <w:r w:rsidR="00792969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E60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169">
        <w:rPr>
          <w:rFonts w:ascii="Times New Roman" w:hAnsi="Times New Roman" w:cs="Times New Roman"/>
          <w:bCs/>
          <w:sz w:val="28"/>
          <w:szCs w:val="28"/>
        </w:rPr>
        <w:t>–</w:t>
      </w:r>
      <w:r w:rsidR="00E60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969">
        <w:rPr>
          <w:rFonts w:ascii="Times New Roman" w:hAnsi="Times New Roman" w:cs="Times New Roman"/>
          <w:bCs/>
          <w:sz w:val="28"/>
          <w:szCs w:val="28"/>
        </w:rPr>
        <w:t xml:space="preserve">29 апреля </w:t>
      </w:r>
      <w:r w:rsidR="00F81D90" w:rsidRPr="00A948D7">
        <w:rPr>
          <w:rFonts w:ascii="Times New Roman" w:hAnsi="Times New Roman" w:cs="Times New Roman"/>
          <w:bCs/>
          <w:sz w:val="28"/>
          <w:szCs w:val="28"/>
        </w:rPr>
        <w:t>202</w:t>
      </w:r>
      <w:r w:rsidR="00792969">
        <w:rPr>
          <w:rFonts w:ascii="Times New Roman" w:hAnsi="Times New Roman" w:cs="Times New Roman"/>
          <w:bCs/>
          <w:sz w:val="28"/>
          <w:szCs w:val="28"/>
        </w:rPr>
        <w:t>2</w:t>
      </w:r>
      <w:r w:rsidR="00F81D90" w:rsidRPr="00A948D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C848BC" w:rsidRPr="00A948D7">
        <w:rPr>
          <w:rFonts w:ascii="Times New Roman" w:hAnsi="Times New Roman" w:cs="Times New Roman"/>
          <w:bCs/>
          <w:sz w:val="28"/>
          <w:szCs w:val="28"/>
        </w:rPr>
        <w:t>.</w:t>
      </w:r>
      <w:r w:rsidR="00C848BC" w:rsidRPr="00A948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Style w:val="a3"/>
        <w:tblW w:w="10285" w:type="dxa"/>
        <w:tblInd w:w="-431" w:type="dxa"/>
        <w:tblLook w:val="04A0" w:firstRow="1" w:lastRow="0" w:firstColumn="1" w:lastColumn="0" w:noHBand="0" w:noVBand="1"/>
      </w:tblPr>
      <w:tblGrid>
        <w:gridCol w:w="1673"/>
        <w:gridCol w:w="4808"/>
        <w:gridCol w:w="3804"/>
      </w:tblGrid>
      <w:tr w:rsidR="00792969" w:rsidRPr="00567CB5" w14:paraId="188DB99B" w14:textId="77777777" w:rsidTr="00792969">
        <w:trPr>
          <w:trHeight w:val="448"/>
        </w:trPr>
        <w:tc>
          <w:tcPr>
            <w:tcW w:w="1673" w:type="dxa"/>
            <w:vAlign w:val="center"/>
          </w:tcPr>
          <w:p w14:paraId="6D5A01EA" w14:textId="77777777" w:rsidR="00792969" w:rsidRPr="00DD49F1" w:rsidRDefault="00792969" w:rsidP="00DD49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9F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808" w:type="dxa"/>
            <w:vAlign w:val="center"/>
          </w:tcPr>
          <w:p w14:paraId="31085C14" w14:textId="77777777" w:rsidR="00792969" w:rsidRPr="00DD49F1" w:rsidRDefault="00792969" w:rsidP="00DD49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9F1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804" w:type="dxa"/>
          </w:tcPr>
          <w:p w14:paraId="28C13EAA" w14:textId="77777777" w:rsidR="00792969" w:rsidRPr="00DD49F1" w:rsidRDefault="00792969" w:rsidP="00DD49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9F1">
              <w:rPr>
                <w:rFonts w:ascii="Times New Roman" w:hAnsi="Times New Roman" w:cs="Times New Roman"/>
                <w:b/>
              </w:rPr>
              <w:t>СПИКЕР</w:t>
            </w:r>
          </w:p>
        </w:tc>
      </w:tr>
      <w:tr w:rsidR="00792969" w:rsidRPr="00567CB5" w14:paraId="3D8EBBB1" w14:textId="77777777" w:rsidTr="00792969">
        <w:trPr>
          <w:trHeight w:val="448"/>
        </w:trPr>
        <w:tc>
          <w:tcPr>
            <w:tcW w:w="10285" w:type="dxa"/>
            <w:gridSpan w:val="3"/>
            <w:vAlign w:val="center"/>
          </w:tcPr>
          <w:p w14:paraId="10162B7B" w14:textId="77777777" w:rsidR="00792969" w:rsidRPr="00DD49F1" w:rsidRDefault="00792969" w:rsidP="00DD49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9F1">
              <w:rPr>
                <w:rFonts w:ascii="Times New Roman" w:hAnsi="Times New Roman" w:cs="Times New Roman"/>
                <w:b/>
              </w:rPr>
              <w:t xml:space="preserve">25 апреля </w:t>
            </w:r>
          </w:p>
        </w:tc>
      </w:tr>
      <w:tr w:rsidR="00FF5B4B" w:rsidRPr="00567CB5" w14:paraId="40E72A99" w14:textId="77777777" w:rsidTr="00FF5B4B">
        <w:trPr>
          <w:trHeight w:val="397"/>
        </w:trPr>
        <w:tc>
          <w:tcPr>
            <w:tcW w:w="1673" w:type="dxa"/>
            <w:vAlign w:val="center"/>
          </w:tcPr>
          <w:p w14:paraId="27C33D02" w14:textId="77777777" w:rsidR="00FF5B4B" w:rsidRPr="00DD49F1" w:rsidRDefault="00FF5B4B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10.00 – 10.15</w:t>
            </w:r>
          </w:p>
        </w:tc>
        <w:tc>
          <w:tcPr>
            <w:tcW w:w="8612" w:type="dxa"/>
            <w:gridSpan w:val="2"/>
            <w:vAlign w:val="center"/>
          </w:tcPr>
          <w:p w14:paraId="0808490D" w14:textId="77777777" w:rsidR="00FF5B4B" w:rsidRPr="00DD49F1" w:rsidRDefault="00FF5B4B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Открытие программы.</w:t>
            </w:r>
          </w:p>
        </w:tc>
      </w:tr>
      <w:tr w:rsidR="00792969" w:rsidRPr="00567CB5" w14:paraId="324C3D41" w14:textId="77777777" w:rsidTr="00792969">
        <w:trPr>
          <w:trHeight w:val="453"/>
        </w:trPr>
        <w:tc>
          <w:tcPr>
            <w:tcW w:w="1673" w:type="dxa"/>
            <w:vAlign w:val="center"/>
          </w:tcPr>
          <w:p w14:paraId="7F5A163B" w14:textId="77777777" w:rsidR="00792969" w:rsidRPr="00DD49F1" w:rsidRDefault="00792969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10.15</w:t>
            </w:r>
            <w:r w:rsidR="00FF5B4B" w:rsidRPr="00DD49F1">
              <w:rPr>
                <w:rFonts w:ascii="Times New Roman" w:hAnsi="Times New Roman" w:cs="Times New Roman"/>
              </w:rPr>
              <w:t xml:space="preserve"> – </w:t>
            </w:r>
            <w:r w:rsidR="00DC360D" w:rsidRPr="00DD49F1">
              <w:rPr>
                <w:rFonts w:ascii="Times New Roman" w:hAnsi="Times New Roman" w:cs="Times New Roman"/>
              </w:rPr>
              <w:t>10.45</w:t>
            </w:r>
            <w:r w:rsidRPr="00DD49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08" w:type="dxa"/>
            <w:vAlign w:val="center"/>
          </w:tcPr>
          <w:p w14:paraId="3E13CFCB" w14:textId="77777777" w:rsidR="00792969" w:rsidRPr="00DD49F1" w:rsidRDefault="00792969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Знакомство участников.</w:t>
            </w:r>
          </w:p>
        </w:tc>
        <w:tc>
          <w:tcPr>
            <w:tcW w:w="3804" w:type="dxa"/>
          </w:tcPr>
          <w:p w14:paraId="19176A0D" w14:textId="77777777" w:rsidR="00792969" w:rsidRPr="00DD49F1" w:rsidRDefault="0069602D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17A1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6A17A1">
              <w:rPr>
                <w:rFonts w:ascii="Times New Roman" w:hAnsi="Times New Roman" w:cs="Times New Roman"/>
              </w:rPr>
              <w:t xml:space="preserve"> Татьяна – сертифицированный тренер АО «Корпорация МСП»</w:t>
            </w:r>
          </w:p>
        </w:tc>
      </w:tr>
      <w:tr w:rsidR="00DC360D" w:rsidRPr="00567CB5" w14:paraId="194C10EF" w14:textId="77777777" w:rsidTr="00792969">
        <w:trPr>
          <w:trHeight w:val="453"/>
        </w:trPr>
        <w:tc>
          <w:tcPr>
            <w:tcW w:w="1673" w:type="dxa"/>
            <w:vAlign w:val="center"/>
          </w:tcPr>
          <w:p w14:paraId="31D6B9DC" w14:textId="77777777" w:rsidR="00DC360D" w:rsidRPr="00DD49F1" w:rsidRDefault="00DC360D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10.45 – 12.45</w:t>
            </w:r>
          </w:p>
        </w:tc>
        <w:tc>
          <w:tcPr>
            <w:tcW w:w="4808" w:type="dxa"/>
            <w:vAlign w:val="center"/>
          </w:tcPr>
          <w:p w14:paraId="15A4FF32" w14:textId="77777777" w:rsidR="00DC360D" w:rsidRPr="00DD49F1" w:rsidRDefault="00E77526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Как развить в себе навыки для успешного старта. Личная мотивация.</w:t>
            </w:r>
          </w:p>
        </w:tc>
        <w:tc>
          <w:tcPr>
            <w:tcW w:w="3804" w:type="dxa"/>
          </w:tcPr>
          <w:p w14:paraId="75DEE592" w14:textId="77777777" w:rsidR="00BE6B76" w:rsidRPr="00DD49F1" w:rsidRDefault="00BE6B76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49F1">
              <w:rPr>
                <w:rFonts w:ascii="Times New Roman" w:hAnsi="Times New Roman" w:cs="Times New Roman"/>
              </w:rPr>
              <w:t>Фукалова</w:t>
            </w:r>
            <w:proofErr w:type="spellEnd"/>
            <w:r w:rsidRPr="00DD49F1">
              <w:rPr>
                <w:rFonts w:ascii="Times New Roman" w:hAnsi="Times New Roman" w:cs="Times New Roman"/>
              </w:rPr>
              <w:t xml:space="preserve"> Наталья </w:t>
            </w:r>
            <w:r w:rsidR="0066369E" w:rsidRPr="006A17A1">
              <w:rPr>
                <w:rFonts w:ascii="Times New Roman" w:hAnsi="Times New Roman" w:cs="Times New Roman"/>
              </w:rPr>
              <w:t>–</w:t>
            </w:r>
          </w:p>
          <w:p w14:paraId="031A0C07" w14:textId="77777777" w:rsidR="00DC360D" w:rsidRPr="008800AF" w:rsidRDefault="00BE6B76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з</w:t>
            </w:r>
            <w:r w:rsidR="00DC360D" w:rsidRPr="00DD49F1">
              <w:rPr>
                <w:rFonts w:ascii="Times New Roman" w:hAnsi="Times New Roman" w:cs="Times New Roman"/>
              </w:rPr>
              <w:t>аместитель</w:t>
            </w:r>
            <w:r w:rsidR="00E77526" w:rsidRPr="00DD49F1">
              <w:rPr>
                <w:rFonts w:ascii="Times New Roman" w:hAnsi="Times New Roman" w:cs="Times New Roman"/>
              </w:rPr>
              <w:t xml:space="preserve"> директора </w:t>
            </w:r>
            <w:r w:rsidR="00E77526" w:rsidRPr="00DD49F1">
              <w:rPr>
                <w:rFonts w:ascii="Times New Roman" w:hAnsi="Times New Roman" w:cs="Times New Roman"/>
              </w:rPr>
              <w:br/>
              <w:t>АО «Корпорация МСП»</w:t>
            </w:r>
            <w:r w:rsidR="00DC360D" w:rsidRPr="00DD49F1">
              <w:rPr>
                <w:rFonts w:ascii="Times New Roman" w:hAnsi="Times New Roman" w:cs="Times New Roman"/>
              </w:rPr>
              <w:t xml:space="preserve">, бизнес коуч </w:t>
            </w:r>
            <w:r w:rsidR="00DC360D" w:rsidRPr="00DD49F1">
              <w:rPr>
                <w:rFonts w:ascii="Times New Roman" w:hAnsi="Times New Roman" w:cs="Times New Roman"/>
                <w:lang w:val="en-US"/>
              </w:rPr>
              <w:t>ICF</w:t>
            </w:r>
          </w:p>
        </w:tc>
      </w:tr>
      <w:tr w:rsidR="00FF5B4B" w:rsidRPr="00567CB5" w14:paraId="3A00C9FC" w14:textId="77777777" w:rsidTr="00FF5B4B">
        <w:trPr>
          <w:trHeight w:val="380"/>
        </w:trPr>
        <w:tc>
          <w:tcPr>
            <w:tcW w:w="1673" w:type="dxa"/>
            <w:vAlign w:val="center"/>
          </w:tcPr>
          <w:p w14:paraId="163250A2" w14:textId="77777777" w:rsidR="00FF5B4B" w:rsidRPr="00DD49F1" w:rsidRDefault="00BE6B76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12</w:t>
            </w:r>
            <w:r w:rsidR="00FF5B4B" w:rsidRPr="00DD49F1">
              <w:rPr>
                <w:rFonts w:ascii="Times New Roman" w:hAnsi="Times New Roman" w:cs="Times New Roman"/>
              </w:rPr>
              <w:t>.</w:t>
            </w:r>
            <w:r w:rsidRPr="00DD49F1">
              <w:rPr>
                <w:rFonts w:ascii="Times New Roman" w:hAnsi="Times New Roman" w:cs="Times New Roman"/>
              </w:rPr>
              <w:t>45</w:t>
            </w:r>
            <w:r w:rsidR="00FF5B4B" w:rsidRPr="00DD49F1">
              <w:rPr>
                <w:rFonts w:ascii="Times New Roman" w:hAnsi="Times New Roman" w:cs="Times New Roman"/>
              </w:rPr>
              <w:t xml:space="preserve"> – </w:t>
            </w:r>
            <w:r w:rsidRPr="00DD49F1">
              <w:rPr>
                <w:rFonts w:ascii="Times New Roman" w:hAnsi="Times New Roman" w:cs="Times New Roman"/>
              </w:rPr>
              <w:t>13</w:t>
            </w:r>
            <w:r w:rsidR="00FF5B4B" w:rsidRPr="00DD49F1">
              <w:rPr>
                <w:rFonts w:ascii="Times New Roman" w:hAnsi="Times New Roman" w:cs="Times New Roman"/>
              </w:rPr>
              <w:t>.</w:t>
            </w:r>
            <w:r w:rsidRPr="00DD49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12" w:type="dxa"/>
            <w:gridSpan w:val="2"/>
            <w:vAlign w:val="center"/>
          </w:tcPr>
          <w:p w14:paraId="234C1CFD" w14:textId="77777777" w:rsidR="00FF5B4B" w:rsidRPr="00DD49F1" w:rsidRDefault="00FF5B4B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Перерыв на обед.</w:t>
            </w:r>
          </w:p>
        </w:tc>
      </w:tr>
      <w:tr w:rsidR="00FF5B4B" w:rsidRPr="00567CB5" w14:paraId="26E6487A" w14:textId="77777777" w:rsidTr="00792969">
        <w:trPr>
          <w:trHeight w:val="560"/>
        </w:trPr>
        <w:tc>
          <w:tcPr>
            <w:tcW w:w="1673" w:type="dxa"/>
            <w:vAlign w:val="center"/>
          </w:tcPr>
          <w:p w14:paraId="4B51AB9A" w14:textId="77777777" w:rsidR="00FF5B4B" w:rsidRPr="00DD49F1" w:rsidRDefault="00BE6B76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13.30 –</w:t>
            </w:r>
            <w:r w:rsidR="009824FA">
              <w:rPr>
                <w:rFonts w:ascii="Times New Roman" w:hAnsi="Times New Roman" w:cs="Times New Roman"/>
              </w:rPr>
              <w:t xml:space="preserve"> 14.5</w:t>
            </w:r>
            <w:r w:rsidR="00FF5B4B" w:rsidRPr="00DD4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8" w:type="dxa"/>
            <w:vAlign w:val="center"/>
          </w:tcPr>
          <w:p w14:paraId="173111BB" w14:textId="77777777" w:rsidR="00FF5B4B" w:rsidRPr="00DD49F1" w:rsidRDefault="00DC360D" w:rsidP="00DD49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49F1">
              <w:rPr>
                <w:rFonts w:ascii="Times New Roman" w:hAnsi="Times New Roman" w:cs="Times New Roman"/>
                <w:color w:val="000000" w:themeColor="text1"/>
              </w:rPr>
              <w:t>Составление маркетингового</w:t>
            </w:r>
            <w:r w:rsidR="00FF5B4B" w:rsidRPr="00DD49F1">
              <w:rPr>
                <w:rFonts w:ascii="Times New Roman" w:hAnsi="Times New Roman" w:cs="Times New Roman"/>
                <w:color w:val="000000" w:themeColor="text1"/>
              </w:rPr>
              <w:t xml:space="preserve"> план</w:t>
            </w:r>
            <w:r w:rsidRPr="00DD49F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F5B4B" w:rsidRPr="00DD49F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D49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D49F1">
              <w:rPr>
                <w:rFonts w:ascii="Times New Roman" w:hAnsi="Times New Roman" w:cs="Times New Roman"/>
              </w:rPr>
              <w:t>Продукт. Цена. Месторасположение.</w:t>
            </w: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 xml:space="preserve"> Продвижение.</w:t>
            </w:r>
          </w:p>
        </w:tc>
        <w:tc>
          <w:tcPr>
            <w:tcW w:w="3804" w:type="dxa"/>
          </w:tcPr>
          <w:p w14:paraId="50820428" w14:textId="77777777" w:rsidR="00FF5B4B" w:rsidRPr="00DD49F1" w:rsidRDefault="006A17A1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17A1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6A17A1">
              <w:rPr>
                <w:rFonts w:ascii="Times New Roman" w:hAnsi="Times New Roman" w:cs="Times New Roman"/>
              </w:rPr>
              <w:t xml:space="preserve"> Татьяна – сертифицированный тренер АО «Корпорация МСП»</w:t>
            </w:r>
            <w:r w:rsidR="00ED09A0">
              <w:rPr>
                <w:rFonts w:ascii="Times New Roman" w:hAnsi="Times New Roman" w:cs="Times New Roman"/>
              </w:rPr>
              <w:t>.</w:t>
            </w:r>
          </w:p>
        </w:tc>
      </w:tr>
      <w:tr w:rsidR="009E7222" w:rsidRPr="00567CB5" w14:paraId="55CA01F0" w14:textId="77777777" w:rsidTr="00DD49F1">
        <w:trPr>
          <w:trHeight w:val="2046"/>
        </w:trPr>
        <w:tc>
          <w:tcPr>
            <w:tcW w:w="1673" w:type="dxa"/>
            <w:vAlign w:val="center"/>
          </w:tcPr>
          <w:p w14:paraId="6B7730E8" w14:textId="77777777" w:rsidR="009E7222" w:rsidRPr="00DD49F1" w:rsidRDefault="00BE6B76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 xml:space="preserve">15.00 – 17.00 </w:t>
            </w:r>
          </w:p>
        </w:tc>
        <w:tc>
          <w:tcPr>
            <w:tcW w:w="4808" w:type="dxa"/>
            <w:vAlign w:val="center"/>
          </w:tcPr>
          <w:p w14:paraId="569C2426" w14:textId="77777777" w:rsidR="009E7222" w:rsidRPr="00DD49F1" w:rsidRDefault="009E7222" w:rsidP="00DD49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D49F1">
              <w:rPr>
                <w:rFonts w:ascii="Times New Roman" w:hAnsi="Times New Roman" w:cs="Times New Roman"/>
                <w:color w:val="000000" w:themeColor="text1"/>
              </w:rPr>
              <w:t>Юридические аспекты ведения предпринимательской деятельности</w:t>
            </w:r>
          </w:p>
        </w:tc>
        <w:tc>
          <w:tcPr>
            <w:tcW w:w="3804" w:type="dxa"/>
          </w:tcPr>
          <w:p w14:paraId="3F23A6FD" w14:textId="77777777" w:rsidR="009E7222" w:rsidRPr="00DD49F1" w:rsidRDefault="00BE6B76" w:rsidP="001111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 xml:space="preserve">Рыкова Евгения </w:t>
            </w:r>
            <w:r w:rsidR="007E438A" w:rsidRPr="00DD49F1">
              <w:rPr>
                <w:rFonts w:ascii="Times New Roman" w:hAnsi="Times New Roman" w:cs="Times New Roman"/>
              </w:rPr>
              <w:t xml:space="preserve">– </w:t>
            </w:r>
            <w:r w:rsidRPr="00DD49F1">
              <w:rPr>
                <w:rFonts w:ascii="Times New Roman" w:hAnsi="Times New Roman" w:cs="Times New Roman"/>
              </w:rPr>
              <w:t>юрист, специализирующийся в области корпоративног</w:t>
            </w:r>
            <w:r w:rsidR="00111119">
              <w:rPr>
                <w:rFonts w:ascii="Times New Roman" w:hAnsi="Times New Roman" w:cs="Times New Roman"/>
              </w:rPr>
              <w:t xml:space="preserve">о права, договорного права, </w:t>
            </w:r>
            <w:proofErr w:type="spellStart"/>
            <w:r w:rsidR="00111119">
              <w:rPr>
                <w:rFonts w:ascii="Times New Roman" w:hAnsi="Times New Roman" w:cs="Times New Roman"/>
              </w:rPr>
              <w:t>презентационно</w:t>
            </w:r>
            <w:proofErr w:type="spellEnd"/>
            <w:r w:rsidRPr="00DD49F1">
              <w:rPr>
                <w:rFonts w:ascii="Times New Roman" w:hAnsi="Times New Roman" w:cs="Times New Roman"/>
              </w:rPr>
              <w:t>-исковой работы (представительство в арбитражном суде), аттестованный налоговый консультант</w:t>
            </w:r>
          </w:p>
        </w:tc>
      </w:tr>
      <w:tr w:rsidR="00792969" w:rsidRPr="00567CB5" w14:paraId="7ACDF5B1" w14:textId="77777777" w:rsidTr="00792969">
        <w:trPr>
          <w:trHeight w:val="412"/>
        </w:trPr>
        <w:tc>
          <w:tcPr>
            <w:tcW w:w="10285" w:type="dxa"/>
            <w:gridSpan w:val="3"/>
            <w:vAlign w:val="center"/>
          </w:tcPr>
          <w:p w14:paraId="41B93FB6" w14:textId="77777777" w:rsidR="00792969" w:rsidRPr="00DD49F1" w:rsidRDefault="00792969" w:rsidP="00D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b/>
                <w:lang w:eastAsia="ru-RU"/>
              </w:rPr>
              <w:t>26 апреля</w:t>
            </w:r>
          </w:p>
        </w:tc>
      </w:tr>
      <w:tr w:rsidR="00792969" w:rsidRPr="00567CB5" w14:paraId="6FE6CD4B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4A577991" w14:textId="77777777" w:rsidR="00792969" w:rsidRPr="00DD49F1" w:rsidRDefault="00DC360D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10.00 – 11</w:t>
            </w:r>
            <w:r w:rsidR="00E77526" w:rsidRPr="00DD49F1">
              <w:rPr>
                <w:rFonts w:ascii="Times New Roman" w:hAnsi="Times New Roman" w:cs="Times New Roman"/>
              </w:rPr>
              <w:t>.0</w:t>
            </w:r>
            <w:r w:rsidR="009E7222" w:rsidRPr="00DD4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8" w:type="dxa"/>
            <w:vAlign w:val="center"/>
          </w:tcPr>
          <w:p w14:paraId="18DF89AB" w14:textId="77777777" w:rsidR="00792969" w:rsidRPr="00DD49F1" w:rsidRDefault="00E77526" w:rsidP="00DD4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Интернет-продвижение в современных условиях. </w:t>
            </w:r>
          </w:p>
        </w:tc>
        <w:tc>
          <w:tcPr>
            <w:tcW w:w="3804" w:type="dxa"/>
          </w:tcPr>
          <w:p w14:paraId="52B11E5E" w14:textId="77777777" w:rsidR="00792969" w:rsidRPr="00DD49F1" w:rsidRDefault="009E43AD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 xml:space="preserve">Северинов Андрей – </w:t>
            </w:r>
            <w:r w:rsidR="00DD49F1" w:rsidRPr="00DD49F1">
              <w:rPr>
                <w:rFonts w:ascii="Times New Roman" w:hAnsi="Times New Roman" w:cs="Times New Roman"/>
              </w:rPr>
              <w:t xml:space="preserve">исполнительный директор </w:t>
            </w:r>
            <w:r w:rsidRPr="00DD49F1">
              <w:rPr>
                <w:rFonts w:ascii="Times New Roman" w:hAnsi="Times New Roman" w:cs="Times New Roman"/>
              </w:rPr>
              <w:t>ART NET Studio</w:t>
            </w:r>
            <w:r w:rsidR="00E77526" w:rsidRPr="00DD49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969" w:rsidRPr="00567CB5" w14:paraId="2DAD0A3A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045EAB96" w14:textId="77777777" w:rsidR="00792969" w:rsidRPr="00DD49F1" w:rsidRDefault="00B2569A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792969" w:rsidRPr="00DD49F1">
              <w:rPr>
                <w:rFonts w:ascii="Times New Roman" w:hAnsi="Times New Roman" w:cs="Times New Roman"/>
              </w:rPr>
              <w:t xml:space="preserve">0 </w:t>
            </w:r>
            <w:r w:rsidR="00BE6B76" w:rsidRPr="00DD49F1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12.0</w:t>
            </w:r>
            <w:r w:rsidR="00792969" w:rsidRPr="00DD4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8" w:type="dxa"/>
            <w:vAlign w:val="center"/>
          </w:tcPr>
          <w:p w14:paraId="3EE95E5A" w14:textId="77777777" w:rsidR="00792969" w:rsidRPr="00DD49F1" w:rsidRDefault="009E43AD" w:rsidP="00DD4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hAnsi="Times New Roman" w:cs="Times New Roman"/>
              </w:rPr>
              <w:t>Организационный план. Производственный план. Производственная цепочка. Составление производственного плана.</w:t>
            </w:r>
          </w:p>
        </w:tc>
        <w:tc>
          <w:tcPr>
            <w:tcW w:w="3804" w:type="dxa"/>
          </w:tcPr>
          <w:p w14:paraId="19D579C4" w14:textId="77777777" w:rsidR="00792969" w:rsidRPr="00DD49F1" w:rsidRDefault="006A17A1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17A1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6A17A1">
              <w:rPr>
                <w:rFonts w:ascii="Times New Roman" w:hAnsi="Times New Roman" w:cs="Times New Roman"/>
              </w:rPr>
              <w:t xml:space="preserve"> Татьяна – сертифицированный тренер АО «Корпорация МСП»</w:t>
            </w:r>
          </w:p>
        </w:tc>
      </w:tr>
      <w:tr w:rsidR="00B2569A" w:rsidRPr="00567CB5" w14:paraId="06CB304D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626E2B7C" w14:textId="77777777" w:rsidR="00B2569A" w:rsidRDefault="00B2569A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94B"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4808" w:type="dxa"/>
            <w:vAlign w:val="center"/>
          </w:tcPr>
          <w:p w14:paraId="37871AC6" w14:textId="77777777" w:rsidR="00B2569A" w:rsidRPr="00DD49F1" w:rsidRDefault="0033094B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персонала. Правила проведения собеседования</w:t>
            </w:r>
            <w:r w:rsidR="00652D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4" w:type="dxa"/>
          </w:tcPr>
          <w:p w14:paraId="551AF8E4" w14:textId="77777777" w:rsidR="00B2569A" w:rsidRPr="00A55959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Дуняшев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</w:rPr>
              <w:t>Нуррулович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директор по персоналу, опыт </w:t>
            </w:r>
            <w:r w:rsidR="00A55959">
              <w:rPr>
                <w:rFonts w:ascii="Times New Roman" w:hAnsi="Times New Roman" w:cs="Times New Roman"/>
                <w:lang w:val="en-US"/>
              </w:rPr>
              <w:t>HR</w:t>
            </w:r>
          </w:p>
        </w:tc>
      </w:tr>
      <w:tr w:rsidR="006A17A1" w:rsidRPr="00567CB5" w14:paraId="2B957811" w14:textId="77777777" w:rsidTr="006A17A1">
        <w:trPr>
          <w:trHeight w:val="412"/>
        </w:trPr>
        <w:tc>
          <w:tcPr>
            <w:tcW w:w="1673" w:type="dxa"/>
            <w:vAlign w:val="center"/>
          </w:tcPr>
          <w:p w14:paraId="3C08BBE9" w14:textId="77777777" w:rsidR="006A17A1" w:rsidRPr="00DD49F1" w:rsidRDefault="00B2569A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Pr="00DD49F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13.15 </w:t>
            </w:r>
          </w:p>
        </w:tc>
        <w:tc>
          <w:tcPr>
            <w:tcW w:w="8612" w:type="dxa"/>
            <w:gridSpan w:val="2"/>
            <w:vAlign w:val="center"/>
          </w:tcPr>
          <w:p w14:paraId="361DAD7D" w14:textId="77777777" w:rsidR="006A17A1" w:rsidRPr="006A17A1" w:rsidRDefault="006A17A1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Перерыв на обед.</w:t>
            </w:r>
          </w:p>
        </w:tc>
      </w:tr>
      <w:tr w:rsidR="008800AF" w:rsidRPr="00567CB5" w14:paraId="20FD464A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202BEDFB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  <w:r w:rsidRPr="00DD49F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4808" w:type="dxa"/>
            <w:vAlign w:val="center"/>
          </w:tcPr>
          <w:p w14:paraId="50558CCD" w14:textId="77777777" w:rsidR="008800AF" w:rsidRPr="00DD49F1" w:rsidRDefault="008800AF" w:rsidP="00880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 xml:space="preserve">Мастер класс. Ключевые навыки продаж. </w:t>
            </w:r>
          </w:p>
        </w:tc>
        <w:tc>
          <w:tcPr>
            <w:tcW w:w="3804" w:type="dxa"/>
          </w:tcPr>
          <w:p w14:paraId="7D076D69" w14:textId="124FD28E" w:rsidR="008800AF" w:rsidRPr="00DD49F1" w:rsidRDefault="008800AF" w:rsidP="00880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 xml:space="preserve">Сергей </w:t>
            </w:r>
            <w:proofErr w:type="gramStart"/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 xml:space="preserve">Ветров </w:t>
            </w:r>
            <w:r w:rsidR="00CD62C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 w:rsidR="00CD62CE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Санкт-Петербург) </w:t>
            </w: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>– директор по развитию бизнеса, бизнес-тренер, имеет большой опыт создания бизнеса «с нуля» и опыт наставничества.</w:t>
            </w:r>
          </w:p>
        </w:tc>
      </w:tr>
      <w:tr w:rsidR="008800AF" w:rsidRPr="00567CB5" w14:paraId="7E6D5298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2F7E4326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 – 16.4</w:t>
            </w:r>
            <w:r w:rsidRPr="00DD49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8" w:type="dxa"/>
            <w:vAlign w:val="center"/>
          </w:tcPr>
          <w:p w14:paraId="19E2E079" w14:textId="77777777" w:rsidR="008800AF" w:rsidRPr="00DD49F1" w:rsidRDefault="008800AF" w:rsidP="00880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>История успеха.</w:t>
            </w:r>
          </w:p>
        </w:tc>
        <w:tc>
          <w:tcPr>
            <w:tcW w:w="3804" w:type="dxa"/>
          </w:tcPr>
          <w:p w14:paraId="2FCA495D" w14:textId="77777777" w:rsidR="008800AF" w:rsidRPr="00DD49F1" w:rsidRDefault="008800AF" w:rsidP="00880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>Черемискина Марина – руководитель компании «Надежный дом».</w:t>
            </w:r>
          </w:p>
        </w:tc>
      </w:tr>
      <w:tr w:rsidR="008800AF" w:rsidRPr="00567CB5" w14:paraId="6AA754C7" w14:textId="77777777" w:rsidTr="009E7222">
        <w:trPr>
          <w:trHeight w:val="412"/>
        </w:trPr>
        <w:tc>
          <w:tcPr>
            <w:tcW w:w="10285" w:type="dxa"/>
            <w:gridSpan w:val="3"/>
            <w:vAlign w:val="center"/>
          </w:tcPr>
          <w:p w14:paraId="43067AF1" w14:textId="77777777" w:rsidR="008800AF" w:rsidRPr="00DD49F1" w:rsidRDefault="008800AF" w:rsidP="00DD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b/>
                <w:lang w:eastAsia="ru-RU"/>
              </w:rPr>
              <w:t>27 апреля</w:t>
            </w:r>
          </w:p>
        </w:tc>
      </w:tr>
      <w:tr w:rsidR="008800AF" w:rsidRPr="00567CB5" w14:paraId="36D0105D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306C3F58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10.00 – 11.20</w:t>
            </w:r>
          </w:p>
        </w:tc>
        <w:tc>
          <w:tcPr>
            <w:tcW w:w="4808" w:type="dxa"/>
            <w:vAlign w:val="center"/>
          </w:tcPr>
          <w:p w14:paraId="43C6DFC5" w14:textId="77777777" w:rsidR="008800AF" w:rsidRPr="00DD49F1" w:rsidRDefault="008800AF" w:rsidP="00DD4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hAnsi="Times New Roman" w:cs="Times New Roman"/>
              </w:rPr>
              <w:t>Калькуляция себестоимости. Прямые материальные затраты. Затраты на оплату труда.</w:t>
            </w:r>
          </w:p>
          <w:p w14:paraId="3F836960" w14:textId="77777777" w:rsidR="008800AF" w:rsidRPr="00DD49F1" w:rsidRDefault="008800AF" w:rsidP="00DD4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>Финансовый план. Анализ рисков.</w:t>
            </w:r>
          </w:p>
        </w:tc>
        <w:tc>
          <w:tcPr>
            <w:tcW w:w="3804" w:type="dxa"/>
          </w:tcPr>
          <w:p w14:paraId="2F6E556D" w14:textId="77777777" w:rsidR="008800AF" w:rsidRPr="00DD49F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17A1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6A17A1">
              <w:rPr>
                <w:rFonts w:ascii="Times New Roman" w:hAnsi="Times New Roman" w:cs="Times New Roman"/>
              </w:rPr>
              <w:t xml:space="preserve"> Татьяна – сертифицированный тренер АО «Корпорация МСП»</w:t>
            </w:r>
          </w:p>
        </w:tc>
      </w:tr>
      <w:tr w:rsidR="008800AF" w:rsidRPr="00567CB5" w14:paraId="562DF2C4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67108A7D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11.30 – 13.30</w:t>
            </w:r>
          </w:p>
        </w:tc>
        <w:tc>
          <w:tcPr>
            <w:tcW w:w="4808" w:type="dxa"/>
            <w:vAlign w:val="center"/>
          </w:tcPr>
          <w:p w14:paraId="009DBAED" w14:textId="77777777" w:rsidR="008800AF" w:rsidRPr="00DD49F1" w:rsidRDefault="008800AF" w:rsidP="00DD4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>Психология денег.</w:t>
            </w:r>
          </w:p>
        </w:tc>
        <w:tc>
          <w:tcPr>
            <w:tcW w:w="3804" w:type="dxa"/>
          </w:tcPr>
          <w:p w14:paraId="3E18BD96" w14:textId="77777777" w:rsidR="008800AF" w:rsidRPr="00DD49F1" w:rsidRDefault="008800AF" w:rsidP="00DD4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>Рябов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>Илья</w:t>
            </w:r>
            <w:r w:rsidRPr="006A17A1">
              <w:rPr>
                <w:rFonts w:ascii="Times New Roman" w:hAnsi="Times New Roman" w:cs="Times New Roman"/>
              </w:rPr>
              <w:t xml:space="preserve"> –</w:t>
            </w:r>
            <w:r w:rsidRPr="00DD49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профессиональный </w:t>
            </w:r>
            <w:r w:rsidRPr="00DD49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психолог и коуч</w:t>
            </w:r>
            <w:r w:rsidRPr="00DD49F1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8800AF" w:rsidRPr="00567CB5" w14:paraId="5319B2F1" w14:textId="77777777" w:rsidTr="006A17A1">
        <w:trPr>
          <w:trHeight w:val="412"/>
        </w:trPr>
        <w:tc>
          <w:tcPr>
            <w:tcW w:w="1673" w:type="dxa"/>
            <w:vAlign w:val="center"/>
          </w:tcPr>
          <w:p w14:paraId="3BC73540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13.30 </w:t>
            </w:r>
            <w:r w:rsidRPr="00DD49F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14.15</w:t>
            </w:r>
          </w:p>
        </w:tc>
        <w:tc>
          <w:tcPr>
            <w:tcW w:w="8612" w:type="dxa"/>
            <w:gridSpan w:val="2"/>
            <w:vAlign w:val="center"/>
          </w:tcPr>
          <w:p w14:paraId="6452AF3D" w14:textId="77777777" w:rsidR="008800AF" w:rsidRPr="00DD49F1" w:rsidRDefault="008800AF" w:rsidP="00DD4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Перерыв на обед</w:t>
            </w:r>
          </w:p>
        </w:tc>
      </w:tr>
      <w:tr w:rsidR="008800AF" w:rsidRPr="00567CB5" w14:paraId="1C27C9DB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1BF2A417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D49F1">
              <w:rPr>
                <w:rFonts w:ascii="Times New Roman" w:hAnsi="Times New Roman" w:cs="Times New Roman"/>
              </w:rPr>
              <w:t xml:space="preserve">:30 – </w:t>
            </w:r>
            <w:r>
              <w:rPr>
                <w:rFonts w:ascii="Times New Roman" w:hAnsi="Times New Roman" w:cs="Times New Roman"/>
              </w:rPr>
              <w:t>15</w:t>
            </w:r>
            <w:r w:rsidRPr="00DD49F1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808" w:type="dxa"/>
            <w:vAlign w:val="center"/>
          </w:tcPr>
          <w:p w14:paraId="468DC658" w14:textId="77777777" w:rsidR="008800AF" w:rsidRPr="00DD49F1" w:rsidRDefault="008800AF" w:rsidP="00DD4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Практические советы по ведению бухгалтерской </w:t>
            </w:r>
            <w:proofErr w:type="spellStart"/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>учетности</w:t>
            </w:r>
            <w:proofErr w:type="spellEnd"/>
            <w:r w:rsidRPr="00DD49F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804" w:type="dxa"/>
          </w:tcPr>
          <w:p w14:paraId="47FEFC74" w14:textId="77777777" w:rsidR="008800AF" w:rsidRPr="00DD49F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 xml:space="preserve">Репина Ольга – бухгалтер со стажем. </w:t>
            </w:r>
          </w:p>
        </w:tc>
      </w:tr>
      <w:tr w:rsidR="008800AF" w:rsidRPr="00567CB5" w14:paraId="48D997D7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3D77969F" w14:textId="77777777" w:rsidR="008800AF" w:rsidRPr="006A17A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17A1">
              <w:rPr>
                <w:rFonts w:ascii="Times New Roman" w:hAnsi="Times New Roman" w:cs="Times New Roman"/>
              </w:rPr>
              <w:t>15.30 – 15.40</w:t>
            </w:r>
          </w:p>
        </w:tc>
        <w:tc>
          <w:tcPr>
            <w:tcW w:w="4808" w:type="dxa"/>
            <w:vAlign w:val="center"/>
          </w:tcPr>
          <w:p w14:paraId="2FDA3737" w14:textId="77777777" w:rsidR="008800AF" w:rsidRPr="006A17A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17A1">
              <w:rPr>
                <w:rFonts w:ascii="Times New Roman" w:hAnsi="Times New Roman" w:cs="Times New Roman"/>
              </w:rPr>
              <w:t>Меры поддержки центра «Мой бизнес»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4" w:type="dxa"/>
          </w:tcPr>
          <w:p w14:paraId="61851092" w14:textId="77777777" w:rsidR="008800AF" w:rsidRPr="00DD49F1" w:rsidRDefault="008800AF" w:rsidP="00DD49F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A17A1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6A17A1">
              <w:rPr>
                <w:rFonts w:ascii="Times New Roman" w:hAnsi="Times New Roman" w:cs="Times New Roman"/>
              </w:rPr>
              <w:t xml:space="preserve"> Татьяна – сертифицированный тренер АО «Корпорация МСП»</w:t>
            </w:r>
          </w:p>
        </w:tc>
      </w:tr>
      <w:tr w:rsidR="008800AF" w:rsidRPr="00567CB5" w14:paraId="0020C23B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5EA2F509" w14:textId="77777777" w:rsidR="008800AF" w:rsidRPr="006A17A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15.40 </w:t>
            </w:r>
            <w:r w:rsidRPr="006A17A1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4808" w:type="dxa"/>
            <w:vAlign w:val="center"/>
          </w:tcPr>
          <w:p w14:paraId="2C9F439F" w14:textId="77777777" w:rsidR="008800AF" w:rsidRPr="006A17A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успеха </w:t>
            </w:r>
          </w:p>
        </w:tc>
        <w:tc>
          <w:tcPr>
            <w:tcW w:w="3804" w:type="dxa"/>
          </w:tcPr>
          <w:p w14:paraId="74F1ED12" w14:textId="77777777" w:rsidR="008800AF" w:rsidRPr="006A17A1" w:rsidRDefault="008800AF" w:rsidP="00532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Ивонина </w:t>
            </w:r>
            <w:r w:rsidRPr="006A17A1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532EC9">
              <w:rPr>
                <w:rFonts w:ascii="Times New Roman" w:hAnsi="Times New Roman" w:cs="Times New Roman"/>
              </w:rPr>
              <w:t xml:space="preserve">уководитель сети Центров Прикладного Анализа Поведения </w:t>
            </w:r>
            <w:proofErr w:type="spellStart"/>
            <w:r w:rsidRPr="00532EC9">
              <w:rPr>
                <w:rFonts w:ascii="Times New Roman" w:hAnsi="Times New Roman" w:cs="Times New Roman"/>
              </w:rPr>
              <w:t>HappyABA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5959" w:rsidRPr="00567CB5" w14:paraId="29D342F1" w14:textId="77777777" w:rsidTr="00A55959">
        <w:trPr>
          <w:trHeight w:val="412"/>
        </w:trPr>
        <w:tc>
          <w:tcPr>
            <w:tcW w:w="10285" w:type="dxa"/>
            <w:gridSpan w:val="3"/>
            <w:vAlign w:val="center"/>
          </w:tcPr>
          <w:p w14:paraId="03C7FA20" w14:textId="77777777" w:rsidR="00A55959" w:rsidRPr="00DD49F1" w:rsidRDefault="00A55959" w:rsidP="00A5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9F1">
              <w:rPr>
                <w:rFonts w:ascii="Times New Roman" w:hAnsi="Times New Roman" w:cs="Times New Roman"/>
                <w:b/>
              </w:rPr>
              <w:t>28 апреля</w:t>
            </w:r>
          </w:p>
        </w:tc>
      </w:tr>
      <w:tr w:rsidR="008800AF" w:rsidRPr="00567CB5" w14:paraId="40B56B6C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28BBEAEF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4808" w:type="dxa"/>
            <w:vAlign w:val="center"/>
          </w:tcPr>
          <w:p w14:paraId="4C309C24" w14:textId="77777777" w:rsidR="008800AF" w:rsidRPr="00DD49F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Необходимый стартовый капитал. Источники стартового капитала. Сессия «Резюме». Подготовка к защите проектов.</w:t>
            </w:r>
          </w:p>
        </w:tc>
        <w:tc>
          <w:tcPr>
            <w:tcW w:w="3804" w:type="dxa"/>
          </w:tcPr>
          <w:p w14:paraId="7FE2F3F1" w14:textId="77777777" w:rsidR="008800AF" w:rsidRPr="00DD49F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17A1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6A17A1">
              <w:rPr>
                <w:rFonts w:ascii="Times New Roman" w:hAnsi="Times New Roman" w:cs="Times New Roman"/>
              </w:rPr>
              <w:t xml:space="preserve"> Татьяна – сертифицированный тренер АО «Корпорация МСП»</w:t>
            </w:r>
          </w:p>
        </w:tc>
      </w:tr>
      <w:tr w:rsidR="008800AF" w:rsidRPr="00567CB5" w14:paraId="23033A5B" w14:textId="77777777" w:rsidTr="00792969">
        <w:trPr>
          <w:trHeight w:val="412"/>
        </w:trPr>
        <w:tc>
          <w:tcPr>
            <w:tcW w:w="1673" w:type="dxa"/>
            <w:vAlign w:val="center"/>
          </w:tcPr>
          <w:p w14:paraId="0AE6E647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4808" w:type="dxa"/>
            <w:vAlign w:val="center"/>
          </w:tcPr>
          <w:p w14:paraId="571CF5AD" w14:textId="77777777" w:rsidR="008800AF" w:rsidRPr="00DD49F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 xml:space="preserve">Презентация бизнес-плана. </w:t>
            </w:r>
          </w:p>
        </w:tc>
        <w:tc>
          <w:tcPr>
            <w:tcW w:w="3804" w:type="dxa"/>
          </w:tcPr>
          <w:p w14:paraId="0D09DD6B" w14:textId="77777777" w:rsidR="008800AF" w:rsidRPr="00DD49F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49F1">
              <w:rPr>
                <w:rFonts w:ascii="Times New Roman" w:hAnsi="Times New Roman" w:cs="Times New Roman"/>
              </w:rPr>
              <w:t>Фукалова</w:t>
            </w:r>
            <w:proofErr w:type="spellEnd"/>
            <w:r w:rsidRPr="00DD49F1">
              <w:rPr>
                <w:rFonts w:ascii="Times New Roman" w:hAnsi="Times New Roman" w:cs="Times New Roman"/>
              </w:rPr>
              <w:t xml:space="preserve"> Наталья </w:t>
            </w:r>
            <w:r w:rsidR="0066369E" w:rsidRPr="006A17A1">
              <w:rPr>
                <w:rFonts w:ascii="Times New Roman" w:hAnsi="Times New Roman" w:cs="Times New Roman"/>
              </w:rPr>
              <w:t>–</w:t>
            </w:r>
          </w:p>
          <w:p w14:paraId="4E80171B" w14:textId="77777777" w:rsidR="008800AF" w:rsidRPr="008800AF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DD49F1">
              <w:rPr>
                <w:rFonts w:ascii="Times New Roman" w:hAnsi="Times New Roman" w:cs="Times New Roman"/>
              </w:rPr>
              <w:br/>
              <w:t xml:space="preserve">АО «Корпорация МСП», бизнес коуч </w:t>
            </w:r>
            <w:r w:rsidRPr="00DD49F1">
              <w:rPr>
                <w:rFonts w:ascii="Times New Roman" w:hAnsi="Times New Roman" w:cs="Times New Roman"/>
                <w:lang w:val="en-US"/>
              </w:rPr>
              <w:t>ICF</w:t>
            </w:r>
          </w:p>
        </w:tc>
      </w:tr>
      <w:tr w:rsidR="008800AF" w:rsidRPr="00567CB5" w14:paraId="0B86DDD0" w14:textId="77777777" w:rsidTr="00933BE4">
        <w:trPr>
          <w:trHeight w:val="412"/>
        </w:trPr>
        <w:tc>
          <w:tcPr>
            <w:tcW w:w="1673" w:type="dxa"/>
            <w:vAlign w:val="center"/>
          </w:tcPr>
          <w:p w14:paraId="4DE27CD7" w14:textId="77777777" w:rsidR="008800AF" w:rsidRPr="002A5211" w:rsidRDefault="002A5211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12.00 – 1</w:t>
            </w:r>
            <w:r w:rsidR="008B4F31"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12" w:type="dxa"/>
            <w:gridSpan w:val="2"/>
            <w:vAlign w:val="center"/>
          </w:tcPr>
          <w:p w14:paraId="04DC1E66" w14:textId="77777777" w:rsidR="00111119" w:rsidRPr="00DD49F1" w:rsidRDefault="008B4F31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</w:t>
            </w:r>
            <w:r w:rsidR="0066369E">
              <w:rPr>
                <w:rFonts w:ascii="Times New Roman" w:hAnsi="Times New Roman" w:cs="Times New Roman"/>
              </w:rPr>
              <w:t>.</w:t>
            </w:r>
          </w:p>
        </w:tc>
      </w:tr>
      <w:tr w:rsidR="00111119" w:rsidRPr="00567CB5" w14:paraId="371A2B7C" w14:textId="77777777" w:rsidTr="00933BE4">
        <w:trPr>
          <w:trHeight w:val="412"/>
        </w:trPr>
        <w:tc>
          <w:tcPr>
            <w:tcW w:w="1673" w:type="dxa"/>
            <w:vAlign w:val="center"/>
          </w:tcPr>
          <w:p w14:paraId="4FF8353A" w14:textId="77777777" w:rsidR="00111119" w:rsidRDefault="008B4F31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14.30</w:t>
            </w:r>
          </w:p>
        </w:tc>
        <w:tc>
          <w:tcPr>
            <w:tcW w:w="8612" w:type="dxa"/>
            <w:gridSpan w:val="2"/>
            <w:vAlign w:val="center"/>
          </w:tcPr>
          <w:p w14:paraId="001EC28C" w14:textId="77777777" w:rsidR="00111119" w:rsidRPr="00DD49F1" w:rsidRDefault="008B4F31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Бизнес-визит «Три грации»</w:t>
            </w:r>
            <w:r w:rsidR="0066369E">
              <w:rPr>
                <w:rFonts w:ascii="Times New Roman" w:hAnsi="Times New Roman" w:cs="Times New Roman"/>
              </w:rPr>
              <w:t>.</w:t>
            </w:r>
          </w:p>
        </w:tc>
      </w:tr>
      <w:tr w:rsidR="008B4F31" w:rsidRPr="00567CB5" w14:paraId="2CC244F8" w14:textId="77777777" w:rsidTr="00933BE4">
        <w:trPr>
          <w:trHeight w:val="412"/>
        </w:trPr>
        <w:tc>
          <w:tcPr>
            <w:tcW w:w="1673" w:type="dxa"/>
            <w:vAlign w:val="center"/>
          </w:tcPr>
          <w:p w14:paraId="0202F77D" w14:textId="77777777" w:rsidR="008B4F31" w:rsidRDefault="008B4F31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  <w:r w:rsidR="004160C4">
              <w:rPr>
                <w:rFonts w:ascii="Times New Roman" w:hAnsi="Times New Roman" w:cs="Times New Roman"/>
              </w:rPr>
              <w:t xml:space="preserve"> – 17.00</w:t>
            </w:r>
          </w:p>
        </w:tc>
        <w:tc>
          <w:tcPr>
            <w:tcW w:w="8612" w:type="dxa"/>
            <w:gridSpan w:val="2"/>
            <w:vAlign w:val="center"/>
          </w:tcPr>
          <w:p w14:paraId="46DD2431" w14:textId="77777777" w:rsidR="008B4F31" w:rsidRDefault="004160C4" w:rsidP="00663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Бизнес-визит </w:t>
            </w:r>
          </w:p>
        </w:tc>
      </w:tr>
      <w:tr w:rsidR="00A55959" w:rsidRPr="00567CB5" w14:paraId="341C0DEC" w14:textId="77777777" w:rsidTr="00A55959">
        <w:trPr>
          <w:trHeight w:val="432"/>
        </w:trPr>
        <w:tc>
          <w:tcPr>
            <w:tcW w:w="10285" w:type="dxa"/>
            <w:gridSpan w:val="3"/>
            <w:vAlign w:val="center"/>
          </w:tcPr>
          <w:p w14:paraId="33DCAE6B" w14:textId="77777777" w:rsidR="00A55959" w:rsidRPr="00DD49F1" w:rsidRDefault="00A55959" w:rsidP="00A55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9F1">
              <w:rPr>
                <w:rFonts w:ascii="Times New Roman" w:hAnsi="Times New Roman" w:cs="Times New Roman"/>
                <w:b/>
              </w:rPr>
              <w:t>29 апреля</w:t>
            </w:r>
          </w:p>
        </w:tc>
      </w:tr>
      <w:tr w:rsidR="008800AF" w:rsidRPr="00567CB5" w14:paraId="591CC9F5" w14:textId="77777777" w:rsidTr="009E43AD">
        <w:trPr>
          <w:trHeight w:val="412"/>
        </w:trPr>
        <w:tc>
          <w:tcPr>
            <w:tcW w:w="1673" w:type="dxa"/>
            <w:vAlign w:val="center"/>
          </w:tcPr>
          <w:p w14:paraId="334EE26A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10.00 – 12.00</w:t>
            </w:r>
          </w:p>
        </w:tc>
        <w:tc>
          <w:tcPr>
            <w:tcW w:w="8612" w:type="dxa"/>
            <w:gridSpan w:val="2"/>
            <w:vAlign w:val="center"/>
          </w:tcPr>
          <w:p w14:paraId="7450C184" w14:textId="77777777" w:rsidR="008800AF" w:rsidRPr="00DD49F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 xml:space="preserve">Защита бизнес-планов. </w:t>
            </w:r>
          </w:p>
        </w:tc>
      </w:tr>
      <w:tr w:rsidR="008800AF" w:rsidRPr="00567CB5" w14:paraId="39873BC7" w14:textId="77777777" w:rsidTr="009E43AD">
        <w:trPr>
          <w:trHeight w:val="412"/>
        </w:trPr>
        <w:tc>
          <w:tcPr>
            <w:tcW w:w="1673" w:type="dxa"/>
            <w:vAlign w:val="center"/>
          </w:tcPr>
          <w:p w14:paraId="407C9026" w14:textId="77777777" w:rsidR="008800AF" w:rsidRPr="00DD49F1" w:rsidRDefault="008800AF" w:rsidP="00DD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>12.30 – 13.00</w:t>
            </w:r>
          </w:p>
        </w:tc>
        <w:tc>
          <w:tcPr>
            <w:tcW w:w="8612" w:type="dxa"/>
            <w:gridSpan w:val="2"/>
            <w:vAlign w:val="center"/>
          </w:tcPr>
          <w:p w14:paraId="05B2DAF9" w14:textId="77777777" w:rsidR="008800AF" w:rsidRPr="00DD49F1" w:rsidRDefault="008800AF" w:rsidP="00DD49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F1">
              <w:rPr>
                <w:rFonts w:ascii="Times New Roman" w:hAnsi="Times New Roman" w:cs="Times New Roman"/>
              </w:rPr>
              <w:t xml:space="preserve">Закрытие программы. Вручение сертификатов. </w:t>
            </w:r>
          </w:p>
        </w:tc>
      </w:tr>
    </w:tbl>
    <w:p w14:paraId="140D1969" w14:textId="77777777" w:rsidR="00E171FC" w:rsidRPr="00E171FC" w:rsidRDefault="00E171FC" w:rsidP="00BB3EC0">
      <w:pPr>
        <w:spacing w:after="120" w:line="24" w:lineRule="atLeast"/>
        <w:jc w:val="both"/>
        <w:rPr>
          <w:rFonts w:ascii="Times New Roman" w:hAnsi="Times New Roman" w:cs="Times New Roman"/>
        </w:rPr>
      </w:pPr>
      <w:r w:rsidRPr="007B2C2B">
        <w:rPr>
          <w:rFonts w:ascii="Times New Roman" w:hAnsi="Times New Roman" w:cs="Times New Roman"/>
          <w:highlight w:val="yellow"/>
        </w:rPr>
        <w:t xml:space="preserve"> </w:t>
      </w:r>
    </w:p>
    <w:sectPr w:rsidR="00E171FC" w:rsidRPr="00E171FC" w:rsidSect="00834412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09C7A7"/>
    <w:multiLevelType w:val="hybridMultilevel"/>
    <w:tmpl w:val="21D23C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D7FB14"/>
    <w:multiLevelType w:val="hybridMultilevel"/>
    <w:tmpl w:val="763943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179FE"/>
    <w:multiLevelType w:val="multilevel"/>
    <w:tmpl w:val="A09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73556"/>
    <w:multiLevelType w:val="multilevel"/>
    <w:tmpl w:val="B05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B60AD"/>
    <w:multiLevelType w:val="hybridMultilevel"/>
    <w:tmpl w:val="425C2B64"/>
    <w:lvl w:ilvl="0" w:tplc="F948CB8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5A4C97"/>
    <w:multiLevelType w:val="hybridMultilevel"/>
    <w:tmpl w:val="81F414AA"/>
    <w:lvl w:ilvl="0" w:tplc="516C1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054A"/>
    <w:multiLevelType w:val="multilevel"/>
    <w:tmpl w:val="46A8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B3E5B"/>
    <w:multiLevelType w:val="hybridMultilevel"/>
    <w:tmpl w:val="425C2B64"/>
    <w:lvl w:ilvl="0" w:tplc="F948CB8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D95D9C"/>
    <w:multiLevelType w:val="hybridMultilevel"/>
    <w:tmpl w:val="B6B242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234AE"/>
    <w:multiLevelType w:val="hybridMultilevel"/>
    <w:tmpl w:val="21FA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3C580"/>
    <w:multiLevelType w:val="hybridMultilevel"/>
    <w:tmpl w:val="2EC4D7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FC8D7C"/>
    <w:multiLevelType w:val="hybridMultilevel"/>
    <w:tmpl w:val="FF7E50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8A339C"/>
    <w:multiLevelType w:val="hybridMultilevel"/>
    <w:tmpl w:val="195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1BD"/>
    <w:multiLevelType w:val="hybridMultilevel"/>
    <w:tmpl w:val="B1AE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0FB2"/>
    <w:multiLevelType w:val="multilevel"/>
    <w:tmpl w:val="9A58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045AD"/>
    <w:multiLevelType w:val="hybridMultilevel"/>
    <w:tmpl w:val="87CC201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52985E5A"/>
    <w:multiLevelType w:val="multilevel"/>
    <w:tmpl w:val="D7F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17687"/>
    <w:multiLevelType w:val="multilevel"/>
    <w:tmpl w:val="F7C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A1512"/>
    <w:multiLevelType w:val="multilevel"/>
    <w:tmpl w:val="31D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DA0BBD"/>
    <w:multiLevelType w:val="hybridMultilevel"/>
    <w:tmpl w:val="21FA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515FD"/>
    <w:multiLevelType w:val="multilevel"/>
    <w:tmpl w:val="9376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7318DC"/>
    <w:multiLevelType w:val="hybridMultilevel"/>
    <w:tmpl w:val="B032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F721A"/>
    <w:multiLevelType w:val="multilevel"/>
    <w:tmpl w:val="483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F0020"/>
    <w:multiLevelType w:val="hybridMultilevel"/>
    <w:tmpl w:val="055E2F7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21"/>
  </w:num>
  <w:num w:numId="8">
    <w:abstractNumId w:val="16"/>
  </w:num>
  <w:num w:numId="9">
    <w:abstractNumId w:val="18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  <w:num w:numId="15">
    <w:abstractNumId w:val="23"/>
  </w:num>
  <w:num w:numId="16">
    <w:abstractNumId w:val="15"/>
  </w:num>
  <w:num w:numId="17">
    <w:abstractNumId w:val="22"/>
  </w:num>
  <w:num w:numId="18">
    <w:abstractNumId w:val="20"/>
  </w:num>
  <w:num w:numId="19">
    <w:abstractNumId w:val="2"/>
  </w:num>
  <w:num w:numId="20">
    <w:abstractNumId w:val="6"/>
  </w:num>
  <w:num w:numId="21">
    <w:abstractNumId w:val="3"/>
  </w:num>
  <w:num w:numId="22">
    <w:abstractNumId w:val="17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24"/>
    <w:rsid w:val="0004389A"/>
    <w:rsid w:val="000545A0"/>
    <w:rsid w:val="00056472"/>
    <w:rsid w:val="00075142"/>
    <w:rsid w:val="000A2F56"/>
    <w:rsid w:val="000A74ED"/>
    <w:rsid w:val="000B3272"/>
    <w:rsid w:val="000C082B"/>
    <w:rsid w:val="000F2823"/>
    <w:rsid w:val="000F6186"/>
    <w:rsid w:val="001064EC"/>
    <w:rsid w:val="00111119"/>
    <w:rsid w:val="001178EB"/>
    <w:rsid w:val="0013234C"/>
    <w:rsid w:val="0018411A"/>
    <w:rsid w:val="001A26FB"/>
    <w:rsid w:val="001C230B"/>
    <w:rsid w:val="001D3F85"/>
    <w:rsid w:val="001E1865"/>
    <w:rsid w:val="00266B2E"/>
    <w:rsid w:val="00272DEC"/>
    <w:rsid w:val="00293140"/>
    <w:rsid w:val="002A5211"/>
    <w:rsid w:val="002A699C"/>
    <w:rsid w:val="002C470F"/>
    <w:rsid w:val="002D6D2C"/>
    <w:rsid w:val="002F78D4"/>
    <w:rsid w:val="00311DCE"/>
    <w:rsid w:val="0031524E"/>
    <w:rsid w:val="0033094B"/>
    <w:rsid w:val="00333705"/>
    <w:rsid w:val="003469C9"/>
    <w:rsid w:val="003510F6"/>
    <w:rsid w:val="003578D5"/>
    <w:rsid w:val="00377222"/>
    <w:rsid w:val="00394146"/>
    <w:rsid w:val="003D74B2"/>
    <w:rsid w:val="00401823"/>
    <w:rsid w:val="004160C4"/>
    <w:rsid w:val="004206B5"/>
    <w:rsid w:val="00420705"/>
    <w:rsid w:val="00444F60"/>
    <w:rsid w:val="004477AC"/>
    <w:rsid w:val="00450445"/>
    <w:rsid w:val="00490853"/>
    <w:rsid w:val="00510019"/>
    <w:rsid w:val="0051381C"/>
    <w:rsid w:val="00514757"/>
    <w:rsid w:val="00532EC9"/>
    <w:rsid w:val="00534EBC"/>
    <w:rsid w:val="00567CB5"/>
    <w:rsid w:val="005809CF"/>
    <w:rsid w:val="005901A0"/>
    <w:rsid w:val="005C49FD"/>
    <w:rsid w:val="005F60D2"/>
    <w:rsid w:val="0060057F"/>
    <w:rsid w:val="00604EE6"/>
    <w:rsid w:val="00625087"/>
    <w:rsid w:val="006310D3"/>
    <w:rsid w:val="00637982"/>
    <w:rsid w:val="00652DC8"/>
    <w:rsid w:val="00652F35"/>
    <w:rsid w:val="0066369E"/>
    <w:rsid w:val="006833B5"/>
    <w:rsid w:val="00686A24"/>
    <w:rsid w:val="0069602D"/>
    <w:rsid w:val="006A17A1"/>
    <w:rsid w:val="006B2C2F"/>
    <w:rsid w:val="006C7406"/>
    <w:rsid w:val="007245DB"/>
    <w:rsid w:val="00751CB5"/>
    <w:rsid w:val="00782966"/>
    <w:rsid w:val="00792969"/>
    <w:rsid w:val="007A4835"/>
    <w:rsid w:val="007B2C2B"/>
    <w:rsid w:val="007D484D"/>
    <w:rsid w:val="007E438A"/>
    <w:rsid w:val="007E5502"/>
    <w:rsid w:val="008163B9"/>
    <w:rsid w:val="00822915"/>
    <w:rsid w:val="00825ED2"/>
    <w:rsid w:val="0082645F"/>
    <w:rsid w:val="00834412"/>
    <w:rsid w:val="00846480"/>
    <w:rsid w:val="00852422"/>
    <w:rsid w:val="008532FE"/>
    <w:rsid w:val="008800AF"/>
    <w:rsid w:val="008A2113"/>
    <w:rsid w:val="008A589A"/>
    <w:rsid w:val="008B4F31"/>
    <w:rsid w:val="008E18AA"/>
    <w:rsid w:val="009128DA"/>
    <w:rsid w:val="00933BE4"/>
    <w:rsid w:val="00954129"/>
    <w:rsid w:val="009579A5"/>
    <w:rsid w:val="00964AF8"/>
    <w:rsid w:val="00973D9D"/>
    <w:rsid w:val="009824FA"/>
    <w:rsid w:val="009A19B1"/>
    <w:rsid w:val="009C3CB8"/>
    <w:rsid w:val="009D437A"/>
    <w:rsid w:val="009D4687"/>
    <w:rsid w:val="009E43AD"/>
    <w:rsid w:val="009E7222"/>
    <w:rsid w:val="00A06858"/>
    <w:rsid w:val="00A20CE9"/>
    <w:rsid w:val="00A259A4"/>
    <w:rsid w:val="00A31F00"/>
    <w:rsid w:val="00A34751"/>
    <w:rsid w:val="00A55959"/>
    <w:rsid w:val="00A601A2"/>
    <w:rsid w:val="00A90B1B"/>
    <w:rsid w:val="00A948D7"/>
    <w:rsid w:val="00AD5561"/>
    <w:rsid w:val="00B2569A"/>
    <w:rsid w:val="00B4415D"/>
    <w:rsid w:val="00B604CB"/>
    <w:rsid w:val="00BA1C62"/>
    <w:rsid w:val="00BB3EC0"/>
    <w:rsid w:val="00BB78F6"/>
    <w:rsid w:val="00BD65CA"/>
    <w:rsid w:val="00BE6B76"/>
    <w:rsid w:val="00C05590"/>
    <w:rsid w:val="00C23C35"/>
    <w:rsid w:val="00C7034D"/>
    <w:rsid w:val="00C848BC"/>
    <w:rsid w:val="00CC256C"/>
    <w:rsid w:val="00CD62CE"/>
    <w:rsid w:val="00CE4B94"/>
    <w:rsid w:val="00D30568"/>
    <w:rsid w:val="00D45BCA"/>
    <w:rsid w:val="00D5516F"/>
    <w:rsid w:val="00D61D71"/>
    <w:rsid w:val="00D62DFD"/>
    <w:rsid w:val="00D75184"/>
    <w:rsid w:val="00DB0C38"/>
    <w:rsid w:val="00DB5FAD"/>
    <w:rsid w:val="00DC360D"/>
    <w:rsid w:val="00DD49F1"/>
    <w:rsid w:val="00DF1AEE"/>
    <w:rsid w:val="00E027A7"/>
    <w:rsid w:val="00E17026"/>
    <w:rsid w:val="00E171FC"/>
    <w:rsid w:val="00E46369"/>
    <w:rsid w:val="00E470F0"/>
    <w:rsid w:val="00E51E8D"/>
    <w:rsid w:val="00E60680"/>
    <w:rsid w:val="00E75F58"/>
    <w:rsid w:val="00E76169"/>
    <w:rsid w:val="00E76D76"/>
    <w:rsid w:val="00E77526"/>
    <w:rsid w:val="00E777E6"/>
    <w:rsid w:val="00E9253C"/>
    <w:rsid w:val="00E953D8"/>
    <w:rsid w:val="00EA1558"/>
    <w:rsid w:val="00EA5528"/>
    <w:rsid w:val="00EA6624"/>
    <w:rsid w:val="00EB13D2"/>
    <w:rsid w:val="00EC57B2"/>
    <w:rsid w:val="00ED09A0"/>
    <w:rsid w:val="00EE28D6"/>
    <w:rsid w:val="00EE3B0C"/>
    <w:rsid w:val="00EE6ECB"/>
    <w:rsid w:val="00F27528"/>
    <w:rsid w:val="00F35C6B"/>
    <w:rsid w:val="00F57294"/>
    <w:rsid w:val="00F5757F"/>
    <w:rsid w:val="00F81D90"/>
    <w:rsid w:val="00F81DC0"/>
    <w:rsid w:val="00FA0884"/>
    <w:rsid w:val="00FA31A5"/>
    <w:rsid w:val="00FA63F9"/>
    <w:rsid w:val="00FC3921"/>
    <w:rsid w:val="00FC45F3"/>
    <w:rsid w:val="00FC4EF9"/>
    <w:rsid w:val="00FD3EC0"/>
    <w:rsid w:val="00FE6A0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DF74"/>
  <w15:docId w15:val="{581F82CA-1BE8-421D-B881-C5B3EEA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2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1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7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79A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79A5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EE6ECB"/>
    <w:pPr>
      <w:ind w:left="720"/>
      <w:contextualSpacing/>
    </w:pPr>
  </w:style>
  <w:style w:type="character" w:styleId="a8">
    <w:name w:val="Strong"/>
    <w:uiPriority w:val="22"/>
    <w:qFormat/>
    <w:rsid w:val="00C848BC"/>
    <w:rPr>
      <w:b/>
      <w:bCs/>
    </w:rPr>
  </w:style>
  <w:style w:type="paragraph" w:customStyle="1" w:styleId="Default">
    <w:name w:val="Default"/>
    <w:rsid w:val="00C70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9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EE28D6"/>
    <w:rPr>
      <w:color w:val="800080" w:themeColor="followedHyperlink"/>
      <w:u w:val="single"/>
    </w:rPr>
  </w:style>
  <w:style w:type="character" w:customStyle="1" w:styleId="bera809">
    <w:name w:val="bera809"/>
    <w:basedOn w:val="a0"/>
    <w:rsid w:val="00F5757F"/>
  </w:style>
  <w:style w:type="character" w:customStyle="1" w:styleId="20">
    <w:name w:val="Заголовок 2 Знак"/>
    <w:basedOn w:val="a0"/>
    <w:link w:val="2"/>
    <w:uiPriority w:val="9"/>
    <w:rsid w:val="006833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198F-76E2-4729-9827-4084079F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osmirnova</dc:creator>
  <cp:lastModifiedBy>Екатерина Ивановна Порубова</cp:lastModifiedBy>
  <cp:revision>20</cp:revision>
  <cp:lastPrinted>2021-08-10T08:32:00Z</cp:lastPrinted>
  <dcterms:created xsi:type="dcterms:W3CDTF">2021-08-10T08:34:00Z</dcterms:created>
  <dcterms:modified xsi:type="dcterms:W3CDTF">2022-04-06T07:43:00Z</dcterms:modified>
</cp:coreProperties>
</file>